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D89C" w14:textId="561416F8" w:rsidR="00B853C3" w:rsidRPr="00EE71B5" w:rsidRDefault="00346D04">
      <w:r w:rsidRPr="00EE71B5">
        <w:rPr>
          <w:noProof/>
        </w:rPr>
        <w:drawing>
          <wp:anchor distT="0" distB="0" distL="114300" distR="114300" simplePos="0" relativeHeight="251667456" behindDoc="0" locked="0" layoutInCell="1" allowOverlap="1" wp14:anchorId="4440ACAE" wp14:editId="5BC21B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250" cy="1192537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viceStar_tran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FFD" w:rsidRPr="00EE71B5">
        <w:rPr>
          <w:noProof/>
        </w:rPr>
        <w:drawing>
          <wp:anchor distT="0" distB="0" distL="114300" distR="114300" simplePos="0" relativeHeight="251669504" behindDoc="0" locked="0" layoutInCell="1" allowOverlap="1" wp14:anchorId="1EBBCBE8" wp14:editId="031381EB">
            <wp:simplePos x="0" y="0"/>
            <wp:positionH relativeFrom="margin">
              <wp:align>right</wp:align>
            </wp:positionH>
            <wp:positionV relativeFrom="paragraph">
              <wp:posOffset>421</wp:posOffset>
            </wp:positionV>
            <wp:extent cx="1282700" cy="1299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DA732" w14:textId="77777777" w:rsidR="00B853C3" w:rsidRPr="00EE71B5" w:rsidRDefault="00B853C3"/>
    <w:p w14:paraId="3A3410CA" w14:textId="10B39E38" w:rsidR="00B853C3" w:rsidRDefault="00B853C3" w:rsidP="00346D04">
      <w:pPr>
        <w:jc w:val="center"/>
        <w:rPr>
          <w:rFonts w:ascii="Arial" w:hAnsi="Arial" w:cs="Arial"/>
          <w:noProof/>
        </w:rPr>
      </w:pPr>
    </w:p>
    <w:p w14:paraId="55C98889" w14:textId="511F8DB2" w:rsidR="00C925BC" w:rsidRDefault="00C925BC" w:rsidP="00346D04">
      <w:pPr>
        <w:jc w:val="center"/>
        <w:rPr>
          <w:rFonts w:ascii="Arial" w:hAnsi="Arial" w:cs="Arial"/>
          <w:noProof/>
        </w:rPr>
      </w:pPr>
    </w:p>
    <w:p w14:paraId="428BD2E9" w14:textId="57777643" w:rsidR="00C925BC" w:rsidRDefault="00C925BC" w:rsidP="00346D04">
      <w:pPr>
        <w:jc w:val="center"/>
        <w:rPr>
          <w:rFonts w:ascii="Arial" w:hAnsi="Arial" w:cs="Arial"/>
          <w:noProof/>
        </w:rPr>
      </w:pPr>
    </w:p>
    <w:p w14:paraId="1D00C002" w14:textId="77777777" w:rsidR="00F11C50" w:rsidRDefault="00F11C50" w:rsidP="00346D04">
      <w:pPr>
        <w:jc w:val="center"/>
        <w:rPr>
          <w:rFonts w:ascii="Arial" w:hAnsi="Arial" w:cs="Arial"/>
          <w:noProof/>
        </w:rPr>
      </w:pPr>
    </w:p>
    <w:p w14:paraId="396C47D7" w14:textId="0A0CE5A4" w:rsidR="00C925BC" w:rsidRDefault="00C925BC" w:rsidP="00346D04">
      <w:pPr>
        <w:jc w:val="center"/>
        <w:rPr>
          <w:rFonts w:ascii="Arial" w:hAnsi="Arial" w:cs="Arial"/>
          <w:noProof/>
        </w:rPr>
      </w:pPr>
    </w:p>
    <w:p w14:paraId="2A161AD0" w14:textId="71DBB27F" w:rsidR="00DB566C" w:rsidRPr="00EE71B5" w:rsidRDefault="00DB566C">
      <w:pPr>
        <w:rPr>
          <w:rFonts w:ascii="Arial" w:hAnsi="Arial" w:cs="Arial"/>
        </w:rPr>
      </w:pPr>
    </w:p>
    <w:p w14:paraId="2D0F6CD7" w14:textId="335094F0" w:rsidR="00F26D93" w:rsidRPr="00EE71B5" w:rsidRDefault="00141CC5" w:rsidP="00720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jc w:val="center"/>
        <w:rPr>
          <w:rFonts w:ascii="Arial" w:hAnsi="Arial" w:cs="Arial"/>
          <w:sz w:val="24"/>
          <w:szCs w:val="24"/>
        </w:rPr>
      </w:pPr>
      <w:r w:rsidRPr="00EE71B5">
        <w:rPr>
          <w:rFonts w:ascii="Arial" w:hAnsi="Arial" w:cs="Arial"/>
          <w:sz w:val="24"/>
          <w:szCs w:val="24"/>
        </w:rPr>
        <w:t>The U.S. Secret Service</w:t>
      </w:r>
      <w:r w:rsidR="008A25E6" w:rsidRPr="00EE71B5">
        <w:rPr>
          <w:rFonts w:ascii="Arial" w:hAnsi="Arial" w:cs="Arial"/>
          <w:sz w:val="24"/>
          <w:szCs w:val="24"/>
        </w:rPr>
        <w:t xml:space="preserve"> </w:t>
      </w:r>
      <w:r w:rsidR="000D4404">
        <w:rPr>
          <w:rFonts w:ascii="Arial" w:hAnsi="Arial" w:cs="Arial"/>
          <w:sz w:val="24"/>
          <w:szCs w:val="24"/>
        </w:rPr>
        <w:t>and VT’s Agency of Education and Department of Public Safety</w:t>
      </w:r>
    </w:p>
    <w:p w14:paraId="43CF2E53" w14:textId="77777777" w:rsidR="00141CC5" w:rsidRPr="00EE71B5" w:rsidRDefault="00141CC5" w:rsidP="00720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jc w:val="center"/>
        <w:rPr>
          <w:rFonts w:ascii="Arial" w:hAnsi="Arial" w:cs="Arial"/>
          <w:sz w:val="24"/>
          <w:szCs w:val="24"/>
        </w:rPr>
      </w:pPr>
      <w:r w:rsidRPr="00EE71B5">
        <w:rPr>
          <w:rFonts w:ascii="Arial" w:hAnsi="Arial" w:cs="Arial"/>
          <w:sz w:val="24"/>
          <w:szCs w:val="24"/>
        </w:rPr>
        <w:t xml:space="preserve">invite you to attend </w:t>
      </w:r>
      <w:r w:rsidR="00F70DFD" w:rsidRPr="00EE71B5">
        <w:rPr>
          <w:rFonts w:ascii="Arial" w:hAnsi="Arial" w:cs="Arial"/>
          <w:sz w:val="24"/>
          <w:szCs w:val="24"/>
        </w:rPr>
        <w:t xml:space="preserve">a </w:t>
      </w:r>
      <w:r w:rsidR="00F70DFD" w:rsidRPr="00EE71B5">
        <w:rPr>
          <w:rFonts w:ascii="Arial" w:hAnsi="Arial" w:cs="Arial"/>
          <w:b/>
          <w:sz w:val="24"/>
          <w:szCs w:val="24"/>
          <w:u w:val="single"/>
        </w:rPr>
        <w:t>FREE</w:t>
      </w:r>
      <w:r w:rsidR="00F70DFD" w:rsidRPr="00EE71B5">
        <w:rPr>
          <w:rFonts w:ascii="Arial" w:hAnsi="Arial" w:cs="Arial"/>
          <w:sz w:val="24"/>
          <w:szCs w:val="24"/>
        </w:rPr>
        <w:t xml:space="preserve"> event:</w:t>
      </w:r>
    </w:p>
    <w:p w14:paraId="399FDC06" w14:textId="34E3E0D5" w:rsidR="0014200F" w:rsidRPr="00EE71B5" w:rsidRDefault="0014200F" w:rsidP="00DB115E">
      <w:pPr>
        <w:jc w:val="center"/>
        <w:rPr>
          <w:rFonts w:ascii="Arial" w:hAnsi="Arial" w:cs="Arial"/>
          <w:sz w:val="36"/>
        </w:rPr>
      </w:pPr>
    </w:p>
    <w:p w14:paraId="0B471929" w14:textId="77777777" w:rsidR="008F4692" w:rsidRDefault="0014200F" w:rsidP="00DB115E">
      <w:pPr>
        <w:jc w:val="center"/>
        <w:rPr>
          <w:rFonts w:ascii="Arial" w:hAnsi="Arial" w:cs="Arial"/>
          <w:sz w:val="36"/>
        </w:rPr>
      </w:pPr>
      <w:r w:rsidRPr="00EE71B5">
        <w:rPr>
          <w:rFonts w:ascii="Arial" w:hAnsi="Arial" w:cs="Arial"/>
          <w:sz w:val="36"/>
        </w:rPr>
        <w:t xml:space="preserve">U.S. Secret Service </w:t>
      </w:r>
      <w:r w:rsidR="00512FAA" w:rsidRPr="00EE71B5">
        <w:rPr>
          <w:rFonts w:ascii="Arial" w:hAnsi="Arial" w:cs="Arial"/>
          <w:sz w:val="36"/>
        </w:rPr>
        <w:t>Research</w:t>
      </w:r>
      <w:r w:rsidR="008F4692">
        <w:rPr>
          <w:rFonts w:ascii="Arial" w:hAnsi="Arial" w:cs="Arial"/>
          <w:sz w:val="36"/>
        </w:rPr>
        <w:t xml:space="preserve"> and Recommendations </w:t>
      </w:r>
    </w:p>
    <w:p w14:paraId="44C89BD6" w14:textId="2D1EA25A" w:rsidR="002F0A81" w:rsidRPr="00EE71B5" w:rsidRDefault="008F4692" w:rsidP="00DB115E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on the Prevention </w:t>
      </w:r>
      <w:r w:rsidR="0014200F" w:rsidRPr="00EE71B5">
        <w:rPr>
          <w:rFonts w:ascii="Arial" w:hAnsi="Arial" w:cs="Arial"/>
          <w:sz w:val="36"/>
        </w:rPr>
        <w:t xml:space="preserve">of </w:t>
      </w:r>
      <w:r>
        <w:rPr>
          <w:rFonts w:ascii="Arial" w:hAnsi="Arial" w:cs="Arial"/>
          <w:sz w:val="36"/>
        </w:rPr>
        <w:t>T</w:t>
      </w:r>
      <w:r w:rsidR="0014200F" w:rsidRPr="00EE71B5">
        <w:rPr>
          <w:rFonts w:ascii="Arial" w:hAnsi="Arial" w:cs="Arial"/>
          <w:sz w:val="36"/>
        </w:rPr>
        <w:t xml:space="preserve">argeted School Violence </w:t>
      </w:r>
    </w:p>
    <w:p w14:paraId="5F0F296C" w14:textId="77777777" w:rsidR="00730B53" w:rsidRPr="00EE71B5" w:rsidRDefault="00730B53">
      <w:pPr>
        <w:rPr>
          <w:rFonts w:ascii="Arial" w:hAnsi="Arial" w:cs="Arial"/>
          <w:sz w:val="24"/>
          <w:szCs w:val="24"/>
        </w:rPr>
      </w:pPr>
    </w:p>
    <w:p w14:paraId="63B4F56A" w14:textId="7AB3518F" w:rsidR="00975F9E" w:rsidRPr="00EE71B5" w:rsidRDefault="00975F9E" w:rsidP="00975F9E">
      <w:pPr>
        <w:rPr>
          <w:rFonts w:ascii="Arial" w:hAnsi="Arial" w:cs="Arial"/>
          <w:sz w:val="24"/>
          <w:szCs w:val="24"/>
        </w:rPr>
      </w:pPr>
      <w:r w:rsidRPr="00EE71B5">
        <w:rPr>
          <w:rFonts w:ascii="Arial" w:hAnsi="Arial" w:cs="Arial"/>
          <w:sz w:val="24"/>
          <w:szCs w:val="24"/>
        </w:rPr>
        <w:t xml:space="preserve">For over 20 years, the U.S. Secret Service National Threat Assessment Center (NTAC) has conducted research on the thinking and behaviors of those who commit acts of targeted school violence, </w:t>
      </w:r>
      <w:proofErr w:type="gramStart"/>
      <w:r w:rsidRPr="00EE71B5">
        <w:rPr>
          <w:rFonts w:ascii="Arial" w:hAnsi="Arial" w:cs="Arial"/>
          <w:sz w:val="24"/>
          <w:szCs w:val="24"/>
        </w:rPr>
        <w:t>in an effort to</w:t>
      </w:r>
      <w:proofErr w:type="gramEnd"/>
      <w:r w:rsidRPr="00EE71B5">
        <w:rPr>
          <w:rFonts w:ascii="Arial" w:hAnsi="Arial" w:cs="Arial"/>
          <w:sz w:val="24"/>
          <w:szCs w:val="24"/>
        </w:rPr>
        <w:t xml:space="preserve"> prevent future </w:t>
      </w:r>
      <w:r w:rsidR="009673FF">
        <w:rPr>
          <w:rFonts w:ascii="Arial" w:hAnsi="Arial" w:cs="Arial"/>
          <w:sz w:val="24"/>
          <w:szCs w:val="24"/>
        </w:rPr>
        <w:t>tragedies</w:t>
      </w:r>
      <w:r w:rsidRPr="00EE71B5">
        <w:rPr>
          <w:rFonts w:ascii="Arial" w:hAnsi="Arial" w:cs="Arial"/>
          <w:sz w:val="24"/>
          <w:szCs w:val="24"/>
        </w:rPr>
        <w:t xml:space="preserve">. Key findings from this research indicate that establishing multidisciplinary </w:t>
      </w:r>
      <w:r w:rsidR="008F4692">
        <w:rPr>
          <w:rFonts w:ascii="Arial" w:hAnsi="Arial" w:cs="Arial"/>
          <w:sz w:val="24"/>
          <w:szCs w:val="24"/>
        </w:rPr>
        <w:t xml:space="preserve">behavioral </w:t>
      </w:r>
      <w:r w:rsidRPr="00EE71B5">
        <w:rPr>
          <w:rFonts w:ascii="Arial" w:hAnsi="Arial" w:cs="Arial"/>
          <w:sz w:val="24"/>
          <w:szCs w:val="24"/>
        </w:rPr>
        <w:t xml:space="preserve">threat assessment teams and encouraging the reporting of concerning behaviors are critical steps in the prevention of targeted violence.  </w:t>
      </w:r>
    </w:p>
    <w:p w14:paraId="3037D3E7" w14:textId="77777777" w:rsidR="00975F9E" w:rsidRPr="00EE71B5" w:rsidRDefault="00975F9E" w:rsidP="00975F9E">
      <w:pPr>
        <w:rPr>
          <w:rFonts w:ascii="Arial" w:hAnsi="Arial" w:cs="Arial"/>
          <w:sz w:val="24"/>
          <w:szCs w:val="24"/>
        </w:rPr>
      </w:pPr>
    </w:p>
    <w:p w14:paraId="68C90A13" w14:textId="23705D24" w:rsidR="00975F9E" w:rsidRPr="00EE71B5" w:rsidRDefault="00975F9E" w:rsidP="00975F9E">
      <w:pPr>
        <w:rPr>
          <w:rFonts w:ascii="Arial" w:hAnsi="Arial" w:cs="Arial"/>
          <w:sz w:val="24"/>
          <w:szCs w:val="24"/>
        </w:rPr>
      </w:pPr>
      <w:r w:rsidRPr="00EE71B5">
        <w:rPr>
          <w:rFonts w:ascii="Arial" w:hAnsi="Arial" w:cs="Arial"/>
          <w:sz w:val="24"/>
          <w:szCs w:val="24"/>
        </w:rPr>
        <w:t xml:space="preserve">This presentation will </w:t>
      </w:r>
      <w:r w:rsidR="008F4692">
        <w:rPr>
          <w:rFonts w:ascii="Arial" w:hAnsi="Arial" w:cs="Arial"/>
          <w:sz w:val="24"/>
          <w:szCs w:val="24"/>
        </w:rPr>
        <w:t>explore</w:t>
      </w:r>
      <w:r w:rsidRPr="00EE71B5">
        <w:rPr>
          <w:rFonts w:ascii="Arial" w:hAnsi="Arial" w:cs="Arial"/>
          <w:sz w:val="24"/>
          <w:szCs w:val="24"/>
        </w:rPr>
        <w:t xml:space="preserve"> relevant past incidents</w:t>
      </w:r>
      <w:r w:rsidR="008F4692">
        <w:rPr>
          <w:rFonts w:ascii="Arial" w:hAnsi="Arial" w:cs="Arial"/>
          <w:sz w:val="24"/>
          <w:szCs w:val="24"/>
        </w:rPr>
        <w:t xml:space="preserve">, as well as </w:t>
      </w:r>
      <w:r w:rsidRPr="00EE71B5">
        <w:rPr>
          <w:rFonts w:ascii="Arial" w:hAnsi="Arial" w:cs="Arial"/>
          <w:sz w:val="24"/>
          <w:szCs w:val="24"/>
        </w:rPr>
        <w:t>findings and recommendations from NTAC’s latest research on targeted school violence and averted school attacks in the United States.  It will also focus on how communities can use a multidisciplinary approach to identify, assess, and intervene with students exhibiting concerning or threatening behaviors</w:t>
      </w:r>
      <w:r w:rsidR="00191F3D" w:rsidRPr="00EE71B5">
        <w:rPr>
          <w:rFonts w:ascii="Arial" w:hAnsi="Arial" w:cs="Arial"/>
          <w:sz w:val="24"/>
          <w:szCs w:val="24"/>
        </w:rPr>
        <w:t xml:space="preserve"> as early </w:t>
      </w:r>
      <w:r w:rsidR="003B249B" w:rsidRPr="00EE71B5">
        <w:rPr>
          <w:rFonts w:ascii="Arial" w:hAnsi="Arial" w:cs="Arial"/>
          <w:sz w:val="24"/>
          <w:szCs w:val="24"/>
        </w:rPr>
        <w:t>as possible.</w:t>
      </w:r>
    </w:p>
    <w:p w14:paraId="7046C35E" w14:textId="77777777" w:rsidR="0026202B" w:rsidRPr="00EE71B5" w:rsidRDefault="0026202B">
      <w:pPr>
        <w:rPr>
          <w:rFonts w:ascii="Arial" w:hAnsi="Arial" w:cs="Arial"/>
          <w:sz w:val="24"/>
          <w:szCs w:val="24"/>
        </w:rPr>
      </w:pPr>
    </w:p>
    <w:p w14:paraId="7715DE13" w14:textId="77777777" w:rsidR="00A02832" w:rsidRDefault="00720529">
      <w:pPr>
        <w:rPr>
          <w:rFonts w:ascii="Arial" w:hAnsi="Arial" w:cs="Arial"/>
          <w:sz w:val="24"/>
          <w:szCs w:val="24"/>
        </w:rPr>
      </w:pPr>
      <w:r w:rsidRPr="00EE71B5">
        <w:rPr>
          <w:rFonts w:ascii="Arial" w:hAnsi="Arial" w:cs="Arial"/>
          <w:sz w:val="24"/>
          <w:szCs w:val="24"/>
        </w:rPr>
        <w:t xml:space="preserve">This event is intended for </w:t>
      </w:r>
      <w:r w:rsidR="00EE71B5">
        <w:rPr>
          <w:rFonts w:ascii="Arial" w:hAnsi="Arial" w:cs="Arial"/>
          <w:sz w:val="24"/>
          <w:szCs w:val="24"/>
        </w:rPr>
        <w:t>school superintendents/administrators, teache</w:t>
      </w:r>
      <w:r w:rsidRPr="00EE71B5">
        <w:rPr>
          <w:rFonts w:ascii="Arial" w:hAnsi="Arial" w:cs="Arial"/>
          <w:sz w:val="24"/>
          <w:szCs w:val="24"/>
        </w:rPr>
        <w:t>rs</w:t>
      </w:r>
      <w:r w:rsidR="00C57256" w:rsidRPr="00EE71B5">
        <w:rPr>
          <w:rFonts w:ascii="Arial" w:hAnsi="Arial" w:cs="Arial"/>
          <w:sz w:val="24"/>
          <w:szCs w:val="24"/>
        </w:rPr>
        <w:t xml:space="preserve">, </w:t>
      </w:r>
      <w:r w:rsidRPr="00EE71B5">
        <w:rPr>
          <w:rFonts w:ascii="Arial" w:hAnsi="Arial" w:cs="Arial"/>
          <w:sz w:val="24"/>
          <w:szCs w:val="24"/>
        </w:rPr>
        <w:t xml:space="preserve">and </w:t>
      </w:r>
      <w:r w:rsidR="00EE71B5">
        <w:rPr>
          <w:rFonts w:ascii="Arial" w:hAnsi="Arial" w:cs="Arial"/>
          <w:sz w:val="24"/>
          <w:szCs w:val="24"/>
        </w:rPr>
        <w:t>school mental health staff</w:t>
      </w:r>
      <w:r w:rsidR="00704177" w:rsidRPr="00EE71B5">
        <w:rPr>
          <w:rFonts w:ascii="Arial" w:hAnsi="Arial" w:cs="Arial"/>
          <w:sz w:val="24"/>
          <w:szCs w:val="24"/>
        </w:rPr>
        <w:t xml:space="preserve">. </w:t>
      </w:r>
    </w:p>
    <w:p w14:paraId="122274A9" w14:textId="77777777" w:rsidR="00A02832" w:rsidRDefault="00A02832">
      <w:pPr>
        <w:rPr>
          <w:rFonts w:ascii="Arial" w:hAnsi="Arial" w:cs="Arial"/>
          <w:sz w:val="24"/>
          <w:szCs w:val="24"/>
        </w:rPr>
      </w:pPr>
    </w:p>
    <w:p w14:paraId="65C1ED6C" w14:textId="1FB1DC7F" w:rsidR="00704177" w:rsidRPr="00EE71B5" w:rsidRDefault="001A1784">
      <w:pPr>
        <w:rPr>
          <w:rFonts w:ascii="Arial" w:hAnsi="Arial" w:cs="Arial"/>
          <w:sz w:val="24"/>
          <w:szCs w:val="24"/>
        </w:rPr>
      </w:pPr>
      <w:r w:rsidRPr="00EE71B5">
        <w:rPr>
          <w:rFonts w:ascii="Arial" w:hAnsi="Arial" w:cs="Arial"/>
          <w:sz w:val="24"/>
          <w:szCs w:val="24"/>
        </w:rPr>
        <w:t>All attendees must</w:t>
      </w:r>
      <w:r w:rsidR="0049659D" w:rsidRPr="00EE71B5">
        <w:rPr>
          <w:rFonts w:ascii="Arial" w:hAnsi="Arial" w:cs="Arial"/>
          <w:sz w:val="24"/>
          <w:szCs w:val="24"/>
        </w:rPr>
        <w:t xml:space="preserve"> </w:t>
      </w:r>
      <w:r w:rsidRPr="00EE71B5">
        <w:rPr>
          <w:rFonts w:ascii="Arial" w:hAnsi="Arial" w:cs="Arial"/>
          <w:sz w:val="24"/>
          <w:szCs w:val="24"/>
        </w:rPr>
        <w:t>pre-register</w:t>
      </w:r>
      <w:r w:rsidR="00573BE6" w:rsidRPr="00EE71B5">
        <w:rPr>
          <w:rFonts w:ascii="Arial" w:hAnsi="Arial" w:cs="Arial"/>
          <w:sz w:val="24"/>
          <w:szCs w:val="24"/>
        </w:rPr>
        <w:t xml:space="preserve"> and</w:t>
      </w:r>
      <w:r w:rsidRPr="00EE71B5">
        <w:rPr>
          <w:rFonts w:ascii="Arial" w:hAnsi="Arial" w:cs="Arial"/>
          <w:sz w:val="24"/>
          <w:szCs w:val="24"/>
        </w:rPr>
        <w:t xml:space="preserve"> RSVP by </w:t>
      </w:r>
      <w:r w:rsidR="00D85F22">
        <w:rPr>
          <w:rFonts w:ascii="Arial" w:hAnsi="Arial" w:cs="Arial"/>
          <w:sz w:val="24"/>
          <w:szCs w:val="24"/>
        </w:rPr>
        <w:t>contacting: sunni.eriksen@vermont.gov</w:t>
      </w:r>
    </w:p>
    <w:p w14:paraId="5BBE473D" w14:textId="77777777" w:rsidR="004504EE" w:rsidRPr="00EE71B5" w:rsidRDefault="004504EE">
      <w:pPr>
        <w:rPr>
          <w:rFonts w:ascii="Arial" w:hAnsi="Arial" w:cs="Arial"/>
          <w:sz w:val="26"/>
          <w:szCs w:val="26"/>
        </w:rPr>
      </w:pPr>
    </w:p>
    <w:p w14:paraId="2DBFC46E" w14:textId="77777777" w:rsidR="00734A28" w:rsidRPr="00EE71B5" w:rsidRDefault="00734A28" w:rsidP="00E236B1">
      <w:pPr>
        <w:jc w:val="center"/>
        <w:rPr>
          <w:rFonts w:ascii="Arial" w:hAnsi="Arial" w:cs="Arial"/>
          <w:sz w:val="26"/>
          <w:szCs w:val="26"/>
        </w:rPr>
      </w:pPr>
      <w:r w:rsidRPr="00EE71B5">
        <w:rPr>
          <w:rFonts w:ascii="Arial" w:hAnsi="Arial" w:cs="Arial"/>
          <w:sz w:val="26"/>
          <w:szCs w:val="26"/>
        </w:rPr>
        <w:t xml:space="preserve">This is </w:t>
      </w:r>
      <w:r w:rsidRPr="00EE71B5">
        <w:rPr>
          <w:rFonts w:ascii="Arial" w:hAnsi="Arial" w:cs="Arial"/>
          <w:b/>
          <w:sz w:val="26"/>
          <w:szCs w:val="26"/>
          <w:u w:val="single"/>
        </w:rPr>
        <w:t>NOT</w:t>
      </w:r>
      <w:r w:rsidRPr="00EE71B5">
        <w:rPr>
          <w:rFonts w:ascii="Arial" w:hAnsi="Arial" w:cs="Arial"/>
          <w:sz w:val="26"/>
          <w:szCs w:val="26"/>
        </w:rPr>
        <w:t xml:space="preserve"> active shooter response training.</w:t>
      </w:r>
    </w:p>
    <w:p w14:paraId="30DF7E90" w14:textId="7616DAAC" w:rsidR="00FF7908" w:rsidRPr="00EE71B5" w:rsidRDefault="00EE71B5">
      <w:pPr>
        <w:rPr>
          <w:sz w:val="24"/>
          <w:szCs w:val="24"/>
        </w:rPr>
      </w:pPr>
      <w:r w:rsidRPr="00EE71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690CA" wp14:editId="28296CE0">
                <wp:simplePos x="0" y="0"/>
                <wp:positionH relativeFrom="margin">
                  <wp:posOffset>3543300</wp:posOffset>
                </wp:positionH>
                <wp:positionV relativeFrom="paragraph">
                  <wp:posOffset>200660</wp:posOffset>
                </wp:positionV>
                <wp:extent cx="3105150" cy="244792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447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242E0" w14:textId="77777777" w:rsidR="00E37A48" w:rsidRPr="00485CC4" w:rsidRDefault="00DF4363" w:rsidP="00DF43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485CC4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Intended A</w:t>
                            </w:r>
                            <w:r w:rsidR="00E37A48" w:rsidRPr="00485CC4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udience</w:t>
                            </w:r>
                          </w:p>
                          <w:p w14:paraId="363C5209" w14:textId="77777777" w:rsidR="00DE0FD4" w:rsidRPr="00DE0FD4" w:rsidRDefault="00DE0FD4" w:rsidP="00DE0F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323E1C3" w14:textId="77777777" w:rsidR="00B83BFC" w:rsidRPr="00485CC4" w:rsidRDefault="00B83BFC" w:rsidP="00B83B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5C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Education Administrators </w:t>
                            </w:r>
                          </w:p>
                          <w:p w14:paraId="5298BC0C" w14:textId="77777777" w:rsidR="00B83BFC" w:rsidRPr="00485CC4" w:rsidRDefault="00B83BFC" w:rsidP="00B83B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5C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Teachers</w:t>
                            </w:r>
                          </w:p>
                          <w:p w14:paraId="4872F9C4" w14:textId="77777777" w:rsidR="00B83BFC" w:rsidRPr="00485CC4" w:rsidRDefault="00B83BFC" w:rsidP="006910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5C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 Psychologists</w:t>
                            </w:r>
                            <w:r w:rsidR="00DF4363" w:rsidRPr="00485C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485C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Guidance Counselors</w:t>
                            </w:r>
                          </w:p>
                          <w:p w14:paraId="4AF94758" w14:textId="77777777" w:rsidR="00A032B9" w:rsidRPr="00485CC4" w:rsidRDefault="00A032B9" w:rsidP="00A032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5C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Crisis Intervention Units</w:t>
                            </w:r>
                          </w:p>
                          <w:p w14:paraId="5832DB8D" w14:textId="77777777" w:rsidR="00A032B9" w:rsidRPr="00485CC4" w:rsidRDefault="00A032B9" w:rsidP="00A032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5C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Counselors &amp; Mental Health </w:t>
                            </w:r>
                            <w:r w:rsidR="00734A28" w:rsidRPr="00485C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Specialists</w:t>
                            </w:r>
                          </w:p>
                          <w:p w14:paraId="321D8F3C" w14:textId="77777777" w:rsidR="001A1784" w:rsidRPr="00485CC4" w:rsidRDefault="001A1784" w:rsidP="001A17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5C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Social Workers</w:t>
                            </w:r>
                          </w:p>
                          <w:p w14:paraId="330CB090" w14:textId="77777777" w:rsidR="0037216F" w:rsidRPr="00485CC4" w:rsidRDefault="0037216F" w:rsidP="001A17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5C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Anyone who may potentially be involved in risk detection/management </w:t>
                            </w:r>
                            <w:proofErr w:type="gramStart"/>
                            <w:r w:rsidRPr="00485C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690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15.8pt;width:244.5pt;height:19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" fillcolor="#cfcdcd [2894]" strokecolor="black [3200]" strokeweight="1.5pt">
                <v:stroke joinstyle="bevel"/>
                <v:textbox>
                  <w:txbxContent>
                    <w:p w14:paraId="2F3242E0" w14:textId="77777777" w:rsidR="00E37A48" w:rsidRPr="00485CC4" w:rsidRDefault="00DF4363" w:rsidP="00DF436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485CC4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Intended A</w:t>
                      </w:r>
                      <w:r w:rsidR="00E37A48" w:rsidRPr="00485CC4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udience</w:t>
                      </w:r>
                    </w:p>
                    <w:p w14:paraId="363C5209" w14:textId="77777777" w:rsidR="00DE0FD4" w:rsidRPr="00DE0FD4" w:rsidRDefault="00DE0FD4" w:rsidP="00DE0F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323E1C3" w14:textId="77777777" w:rsidR="00B83BFC" w:rsidRPr="00485CC4" w:rsidRDefault="00B83BFC" w:rsidP="00B83B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5C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Education Administrators </w:t>
                      </w:r>
                    </w:p>
                    <w:p w14:paraId="5298BC0C" w14:textId="77777777" w:rsidR="00B83BFC" w:rsidRPr="00485CC4" w:rsidRDefault="00B83BFC" w:rsidP="00B83B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5CC4">
                        <w:rPr>
                          <w:rFonts w:ascii="Arial" w:hAnsi="Arial" w:cs="Arial"/>
                          <w:sz w:val="24"/>
                          <w:szCs w:val="24"/>
                        </w:rPr>
                        <w:t>Teachers</w:t>
                      </w:r>
                    </w:p>
                    <w:p w14:paraId="4872F9C4" w14:textId="77777777" w:rsidR="00B83BFC" w:rsidRPr="00485CC4" w:rsidRDefault="00B83BFC" w:rsidP="006910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5CC4">
                        <w:rPr>
                          <w:rFonts w:ascii="Arial" w:hAnsi="Arial" w:cs="Arial"/>
                          <w:sz w:val="24"/>
                          <w:szCs w:val="24"/>
                        </w:rPr>
                        <w:t>School Psychologists</w:t>
                      </w:r>
                      <w:r w:rsidR="00DF4363" w:rsidRPr="00485CC4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Pr="00485CC4">
                        <w:rPr>
                          <w:rFonts w:ascii="Arial" w:hAnsi="Arial" w:cs="Arial"/>
                          <w:sz w:val="24"/>
                          <w:szCs w:val="24"/>
                        </w:rPr>
                        <w:t>Guidance Counselors</w:t>
                      </w:r>
                    </w:p>
                    <w:p w14:paraId="4AF94758" w14:textId="77777777" w:rsidR="00A032B9" w:rsidRPr="00485CC4" w:rsidRDefault="00A032B9" w:rsidP="00A032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5CC4">
                        <w:rPr>
                          <w:rFonts w:ascii="Arial" w:hAnsi="Arial" w:cs="Arial"/>
                          <w:sz w:val="24"/>
                          <w:szCs w:val="24"/>
                        </w:rPr>
                        <w:t>Crisis Intervention Units</w:t>
                      </w:r>
                    </w:p>
                    <w:p w14:paraId="5832DB8D" w14:textId="77777777" w:rsidR="00A032B9" w:rsidRPr="00485CC4" w:rsidRDefault="00A032B9" w:rsidP="00A032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5C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Counselors &amp; Mental Health </w:t>
                      </w:r>
                      <w:r w:rsidR="00734A28" w:rsidRPr="00485CC4">
                        <w:rPr>
                          <w:rFonts w:ascii="Arial" w:hAnsi="Arial" w:cs="Arial"/>
                          <w:sz w:val="24"/>
                          <w:szCs w:val="24"/>
                        </w:rPr>
                        <w:t>Specialists</w:t>
                      </w:r>
                    </w:p>
                    <w:p w14:paraId="321D8F3C" w14:textId="77777777" w:rsidR="001A1784" w:rsidRPr="00485CC4" w:rsidRDefault="001A1784" w:rsidP="001A17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5CC4">
                        <w:rPr>
                          <w:rFonts w:ascii="Arial" w:hAnsi="Arial" w:cs="Arial"/>
                          <w:sz w:val="24"/>
                          <w:szCs w:val="24"/>
                        </w:rPr>
                        <w:t>Social Workers</w:t>
                      </w:r>
                    </w:p>
                    <w:p w14:paraId="330CB090" w14:textId="77777777" w:rsidR="0037216F" w:rsidRPr="00485CC4" w:rsidRDefault="0037216F" w:rsidP="001A17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5C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Anyone who may potentially be involved in risk detection/management </w:t>
                      </w:r>
                      <w:proofErr w:type="gramStart"/>
                      <w:r w:rsidRPr="00485CC4">
                        <w:rPr>
                          <w:rFonts w:ascii="Arial" w:hAnsi="Arial" w:cs="Arial"/>
                          <w:sz w:val="24"/>
                          <w:szCs w:val="24"/>
                        </w:rPr>
                        <w:t>position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71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4432F" wp14:editId="03401283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3143250" cy="2447925"/>
                <wp:effectExtent l="0" t="0" r="1905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447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F0BE7" w14:textId="77777777" w:rsidR="00E37A48" w:rsidRPr="00EE71B5" w:rsidRDefault="00E37A48" w:rsidP="00DF43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1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 Details</w:t>
                            </w:r>
                          </w:p>
                          <w:p w14:paraId="0058823A" w14:textId="3B0B45D8" w:rsidR="00E37A48" w:rsidRPr="00EE71B5" w:rsidRDefault="00E37A48" w:rsidP="00DF43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83451D" w14:textId="77777777" w:rsidR="00DC2B9A" w:rsidRPr="00EE71B5" w:rsidRDefault="00DC2B9A" w:rsidP="00DF43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B8E6AE" w14:textId="5F95C3E7" w:rsidR="00054EF8" w:rsidRPr="00982E96" w:rsidRDefault="00054EF8" w:rsidP="00054EF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FD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</w:t>
                            </w:r>
                            <w:r w:rsidRPr="00DE0FD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E0FD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82E9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16</w:t>
                            </w:r>
                            <w:r w:rsidR="00982E96" w:rsidRPr="00982E9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982E9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2023</w:t>
                            </w:r>
                          </w:p>
                          <w:p w14:paraId="0E768C70" w14:textId="57C6B9B7" w:rsidR="00054EF8" w:rsidRPr="00982E96" w:rsidRDefault="00054EF8" w:rsidP="00054EF8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FD4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Time:</w:t>
                            </w:r>
                            <w:r w:rsidRPr="00DE0FD4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E0FD4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82E96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9:00 am to 1:00 pm</w:t>
                            </w:r>
                          </w:p>
                          <w:p w14:paraId="41F6D600" w14:textId="270CA092" w:rsidR="00054EF8" w:rsidRDefault="00054EF8" w:rsidP="00982E96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FD4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Location:</w:t>
                            </w:r>
                            <w:r w:rsidRPr="00DE0FD4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82E96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Innovation Hall, Room E</w:t>
                            </w:r>
                            <w:proofErr w:type="gramStart"/>
                            <w:r w:rsidR="00982E96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102,   </w:t>
                            </w:r>
                            <w:proofErr w:type="gramEnd"/>
                            <w:r w:rsidR="00982E96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of Vermont Campus</w:t>
                            </w:r>
                          </w:p>
                          <w:p w14:paraId="2A78C54D" w14:textId="57183A0A" w:rsidR="00F11C50" w:rsidRPr="00982E96" w:rsidRDefault="00F11C50" w:rsidP="00982E96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Parking Pass to be e-mailed prior to the event!</w:t>
                            </w:r>
                          </w:p>
                          <w:p w14:paraId="3AA75610" w14:textId="535C8C67" w:rsidR="00D10475" w:rsidRPr="00DF61C7" w:rsidRDefault="00D10475" w:rsidP="00DF61C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432F" id="Text Box 5" o:spid="_x0000_s1027" type="#_x0000_t202" style="position:absolute;margin-left:0;margin-top:15.05pt;width:247.5pt;height:192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" fillcolor="#cfcdcd [2894]" strokecolor="black [3200]" strokeweight="1.5pt">
                <v:textbox>
                  <w:txbxContent>
                    <w:p w14:paraId="535F0BE7" w14:textId="77777777" w:rsidR="00E37A48" w:rsidRPr="00EE71B5" w:rsidRDefault="00E37A48" w:rsidP="00DF436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1B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 Details</w:t>
                      </w:r>
                    </w:p>
                    <w:p w14:paraId="0058823A" w14:textId="3B0B45D8" w:rsidR="00E37A48" w:rsidRPr="00EE71B5" w:rsidRDefault="00E37A48" w:rsidP="00DF4363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A83451D" w14:textId="77777777" w:rsidR="00DC2B9A" w:rsidRPr="00EE71B5" w:rsidRDefault="00DC2B9A" w:rsidP="00DF4363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B8E6AE" w14:textId="5F95C3E7" w:rsidR="00054EF8" w:rsidRPr="00982E96" w:rsidRDefault="00054EF8" w:rsidP="00054EF8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FD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</w:t>
                      </w:r>
                      <w:r w:rsidRPr="00DE0FD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E0FD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82E9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16</w:t>
                      </w:r>
                      <w:r w:rsidR="00982E96" w:rsidRPr="00982E9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982E9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2023</w:t>
                      </w:r>
                    </w:p>
                    <w:p w14:paraId="0E768C70" w14:textId="57C6B9B7" w:rsidR="00054EF8" w:rsidRPr="00982E96" w:rsidRDefault="00054EF8" w:rsidP="00054EF8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FD4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Time:</w:t>
                      </w:r>
                      <w:r w:rsidRPr="00DE0FD4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E0FD4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82E96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9:00 am to 1:00 pm</w:t>
                      </w:r>
                    </w:p>
                    <w:p w14:paraId="41F6D600" w14:textId="270CA092" w:rsidR="00054EF8" w:rsidRDefault="00054EF8" w:rsidP="00982E96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FD4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Location:</w:t>
                      </w:r>
                      <w:r w:rsidRPr="00DE0FD4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82E96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Innovation Hall, Room E</w:t>
                      </w:r>
                      <w:proofErr w:type="gramStart"/>
                      <w:r w:rsidR="00982E96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102,   </w:t>
                      </w:r>
                      <w:proofErr w:type="gramEnd"/>
                      <w:r w:rsidR="00982E96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University of Vermont Campus</w:t>
                      </w:r>
                    </w:p>
                    <w:p w14:paraId="2A78C54D" w14:textId="57183A0A" w:rsidR="00F11C50" w:rsidRPr="00982E96" w:rsidRDefault="00F11C50" w:rsidP="00982E96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Parking Pass to be e-mailed prior to the event!</w:t>
                      </w:r>
                    </w:p>
                    <w:p w14:paraId="3AA75610" w14:textId="535C8C67" w:rsidR="00D10475" w:rsidRPr="00DF61C7" w:rsidRDefault="00D10475" w:rsidP="00DF61C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F19F91" w14:textId="77777777" w:rsidR="00933C07" w:rsidRPr="00EE71B5" w:rsidRDefault="00933C07" w:rsidP="00E91EB8">
      <w:pPr>
        <w:rPr>
          <w:rFonts w:ascii="Arial" w:hAnsi="Arial" w:cs="Arial"/>
          <w:sz w:val="24"/>
          <w:szCs w:val="24"/>
        </w:rPr>
      </w:pPr>
    </w:p>
    <w:p w14:paraId="43834A07" w14:textId="7F6028DD" w:rsidR="00E91EB8" w:rsidRPr="00485CC4" w:rsidRDefault="002B344B" w:rsidP="00E91EB8">
      <w:pPr>
        <w:rPr>
          <w:rFonts w:ascii="Arial" w:hAnsi="Arial" w:cs="Arial"/>
          <w:sz w:val="24"/>
          <w:szCs w:val="24"/>
        </w:rPr>
      </w:pPr>
      <w:r w:rsidRPr="00EE71B5">
        <w:rPr>
          <w:rFonts w:ascii="Arial" w:hAnsi="Arial" w:cs="Arial"/>
          <w:sz w:val="24"/>
          <w:szCs w:val="24"/>
        </w:rPr>
        <w:t xml:space="preserve">For questions or </w:t>
      </w:r>
      <w:r w:rsidR="00E91EB8" w:rsidRPr="00EE71B5">
        <w:rPr>
          <w:rFonts w:ascii="Arial" w:hAnsi="Arial" w:cs="Arial"/>
          <w:sz w:val="24"/>
          <w:szCs w:val="24"/>
        </w:rPr>
        <w:t>information</w:t>
      </w:r>
      <w:r w:rsidR="00933C07" w:rsidRPr="00EE71B5">
        <w:rPr>
          <w:rFonts w:ascii="Arial" w:hAnsi="Arial" w:cs="Arial"/>
          <w:sz w:val="24"/>
          <w:szCs w:val="24"/>
        </w:rPr>
        <w:t>, please contact</w:t>
      </w:r>
      <w:r w:rsidR="00982E96">
        <w:rPr>
          <w:rFonts w:ascii="Arial" w:hAnsi="Arial" w:cs="Arial"/>
          <w:sz w:val="24"/>
          <w:szCs w:val="24"/>
        </w:rPr>
        <w:t xml:space="preserve">: </w:t>
      </w:r>
      <w:r w:rsidR="00D85F22">
        <w:rPr>
          <w:rFonts w:ascii="Arial" w:hAnsi="Arial" w:cs="Arial"/>
          <w:sz w:val="24"/>
          <w:szCs w:val="24"/>
        </w:rPr>
        <w:t xml:space="preserve">Sunni Eriksen, </w:t>
      </w:r>
      <w:r w:rsidR="00F11C50">
        <w:rPr>
          <w:rFonts w:ascii="Arial" w:hAnsi="Arial" w:cs="Arial"/>
          <w:sz w:val="24"/>
          <w:szCs w:val="24"/>
        </w:rPr>
        <w:t xml:space="preserve">School Safety Program Manager at </w:t>
      </w:r>
      <w:hyperlink r:id="rId13" w:history="1">
        <w:r w:rsidR="00F11C50" w:rsidRPr="00BC3A34">
          <w:rPr>
            <w:rStyle w:val="Hyperlink"/>
            <w:rFonts w:ascii="Arial" w:hAnsi="Arial" w:cs="Arial"/>
            <w:sz w:val="24"/>
            <w:szCs w:val="24"/>
          </w:rPr>
          <w:t>sunni.eriksen@vermont.gov</w:t>
        </w:r>
      </w:hyperlink>
      <w:r w:rsidR="00F11C50">
        <w:rPr>
          <w:rFonts w:ascii="Arial" w:hAnsi="Arial" w:cs="Arial"/>
          <w:sz w:val="24"/>
          <w:szCs w:val="24"/>
        </w:rPr>
        <w:t xml:space="preserve"> </w:t>
      </w:r>
    </w:p>
    <w:sectPr w:rsidR="00E91EB8" w:rsidRPr="00485CC4" w:rsidSect="004504EE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0E9D" w14:textId="77777777" w:rsidR="005A257D" w:rsidRDefault="005A257D" w:rsidP="005848C7">
      <w:r>
        <w:separator/>
      </w:r>
    </w:p>
  </w:endnote>
  <w:endnote w:type="continuationSeparator" w:id="0">
    <w:p w14:paraId="1E8EB518" w14:textId="77777777" w:rsidR="005A257D" w:rsidRDefault="005A257D" w:rsidP="0058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069C" w14:textId="77777777" w:rsidR="005A257D" w:rsidRDefault="005A257D" w:rsidP="005848C7">
      <w:r>
        <w:separator/>
      </w:r>
    </w:p>
  </w:footnote>
  <w:footnote w:type="continuationSeparator" w:id="0">
    <w:p w14:paraId="3BC28E55" w14:textId="77777777" w:rsidR="005A257D" w:rsidRDefault="005A257D" w:rsidP="0058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3C16"/>
    <w:multiLevelType w:val="hybridMultilevel"/>
    <w:tmpl w:val="CD7A3C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73BE8"/>
    <w:multiLevelType w:val="hybridMultilevel"/>
    <w:tmpl w:val="CA3AB2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EF7E6C"/>
    <w:multiLevelType w:val="hybridMultilevel"/>
    <w:tmpl w:val="84DC8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9712780">
    <w:abstractNumId w:val="2"/>
  </w:num>
  <w:num w:numId="2" w16cid:durableId="803542551">
    <w:abstractNumId w:val="1"/>
  </w:num>
  <w:num w:numId="3" w16cid:durableId="91366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6C"/>
    <w:rsid w:val="00000E02"/>
    <w:rsid w:val="00007333"/>
    <w:rsid w:val="000357C5"/>
    <w:rsid w:val="00037E97"/>
    <w:rsid w:val="00054EF8"/>
    <w:rsid w:val="000569D2"/>
    <w:rsid w:val="00083F6B"/>
    <w:rsid w:val="000A5307"/>
    <w:rsid w:val="000D4404"/>
    <w:rsid w:val="000F2BB8"/>
    <w:rsid w:val="001075C4"/>
    <w:rsid w:val="00141CC5"/>
    <w:rsid w:val="0014200F"/>
    <w:rsid w:val="00155144"/>
    <w:rsid w:val="00155348"/>
    <w:rsid w:val="0018474C"/>
    <w:rsid w:val="00191F3D"/>
    <w:rsid w:val="001A1784"/>
    <w:rsid w:val="001B50F1"/>
    <w:rsid w:val="001B6FFD"/>
    <w:rsid w:val="0020087D"/>
    <w:rsid w:val="00257699"/>
    <w:rsid w:val="0026202B"/>
    <w:rsid w:val="002A1A4C"/>
    <w:rsid w:val="002B343F"/>
    <w:rsid w:val="002B344B"/>
    <w:rsid w:val="002F0A81"/>
    <w:rsid w:val="00300570"/>
    <w:rsid w:val="00346D04"/>
    <w:rsid w:val="0037216F"/>
    <w:rsid w:val="003B249B"/>
    <w:rsid w:val="003F419A"/>
    <w:rsid w:val="00413FA4"/>
    <w:rsid w:val="004202E8"/>
    <w:rsid w:val="004504EE"/>
    <w:rsid w:val="00485CC4"/>
    <w:rsid w:val="0049659D"/>
    <w:rsid w:val="004A01EB"/>
    <w:rsid w:val="005035FC"/>
    <w:rsid w:val="00512FAA"/>
    <w:rsid w:val="005510B2"/>
    <w:rsid w:val="005708FA"/>
    <w:rsid w:val="00573BE6"/>
    <w:rsid w:val="005848C7"/>
    <w:rsid w:val="005A257D"/>
    <w:rsid w:val="005F2267"/>
    <w:rsid w:val="006112A2"/>
    <w:rsid w:val="00653652"/>
    <w:rsid w:val="00660110"/>
    <w:rsid w:val="006A08FA"/>
    <w:rsid w:val="00704177"/>
    <w:rsid w:val="00720529"/>
    <w:rsid w:val="00730B53"/>
    <w:rsid w:val="00732C7F"/>
    <w:rsid w:val="00734A28"/>
    <w:rsid w:val="00773890"/>
    <w:rsid w:val="007B5F85"/>
    <w:rsid w:val="007C0C3F"/>
    <w:rsid w:val="007E171C"/>
    <w:rsid w:val="008262AD"/>
    <w:rsid w:val="008A0BDF"/>
    <w:rsid w:val="008A25E6"/>
    <w:rsid w:val="008D2EF2"/>
    <w:rsid w:val="008F4692"/>
    <w:rsid w:val="009305F9"/>
    <w:rsid w:val="00933C07"/>
    <w:rsid w:val="009423C8"/>
    <w:rsid w:val="009673FF"/>
    <w:rsid w:val="00975F9E"/>
    <w:rsid w:val="00982E96"/>
    <w:rsid w:val="009960EE"/>
    <w:rsid w:val="009B626C"/>
    <w:rsid w:val="009E57BE"/>
    <w:rsid w:val="00A02832"/>
    <w:rsid w:val="00A032B9"/>
    <w:rsid w:val="00A472B4"/>
    <w:rsid w:val="00A607BD"/>
    <w:rsid w:val="00AC661D"/>
    <w:rsid w:val="00AE7FBE"/>
    <w:rsid w:val="00B83BFC"/>
    <w:rsid w:val="00B853C3"/>
    <w:rsid w:val="00C00203"/>
    <w:rsid w:val="00C57256"/>
    <w:rsid w:val="00C64CFF"/>
    <w:rsid w:val="00C925BC"/>
    <w:rsid w:val="00CE036E"/>
    <w:rsid w:val="00CE04BA"/>
    <w:rsid w:val="00CE2269"/>
    <w:rsid w:val="00D10475"/>
    <w:rsid w:val="00D130F3"/>
    <w:rsid w:val="00D43E0E"/>
    <w:rsid w:val="00D82366"/>
    <w:rsid w:val="00D85F22"/>
    <w:rsid w:val="00DB115E"/>
    <w:rsid w:val="00DB566C"/>
    <w:rsid w:val="00DC2B9A"/>
    <w:rsid w:val="00DE0FD4"/>
    <w:rsid w:val="00DF4363"/>
    <w:rsid w:val="00DF61C7"/>
    <w:rsid w:val="00E236B1"/>
    <w:rsid w:val="00E35CF0"/>
    <w:rsid w:val="00E37A48"/>
    <w:rsid w:val="00E37DE0"/>
    <w:rsid w:val="00E6071A"/>
    <w:rsid w:val="00E91EB8"/>
    <w:rsid w:val="00EB26AE"/>
    <w:rsid w:val="00EE71B5"/>
    <w:rsid w:val="00EF1936"/>
    <w:rsid w:val="00F10556"/>
    <w:rsid w:val="00F11C50"/>
    <w:rsid w:val="00F134CD"/>
    <w:rsid w:val="00F26D93"/>
    <w:rsid w:val="00F26EBC"/>
    <w:rsid w:val="00F45183"/>
    <w:rsid w:val="00F70DFD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58710A"/>
  <w15:chartTrackingRefBased/>
  <w15:docId w15:val="{CB814C3B-A3D1-4C27-B064-CA9AC467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5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708F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708F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D2E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nni.eriksen@vermont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5A212AB0D64991D3B330E1C2DFB3" ma:contentTypeVersion="10" ma:contentTypeDescription="Create a new document." ma:contentTypeScope="" ma:versionID="9cf3e50dd2c770d2fad537d47835a8b5">
  <xsd:schema xmlns:xsd="http://www.w3.org/2001/XMLSchema" xmlns:xs="http://www.w3.org/2001/XMLSchema" xmlns:p="http://schemas.microsoft.com/office/2006/metadata/properties" xmlns:ns3="c166f7ef-b444-44ad-a6bc-02f5be083191" xmlns:ns4="51466cb3-9834-45b3-93a0-71c70f4268dc" targetNamespace="http://schemas.microsoft.com/office/2006/metadata/properties" ma:root="true" ma:fieldsID="4ca182b5fbf9ec78182c8d23abe9bb05" ns3:_="" ns4:_="">
    <xsd:import namespace="c166f7ef-b444-44ad-a6bc-02f5be083191"/>
    <xsd:import namespace="51466cb3-9834-45b3-93a0-71c70f4268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f7ef-b444-44ad-a6bc-02f5be0831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66cb3-9834-45b3-93a0-71c70f426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6A6B-BA81-4173-B172-4DA592EB8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2D04F-F98E-4BF7-B270-AC78E5A11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6f7ef-b444-44ad-a6bc-02f5be083191"/>
    <ds:schemaRef ds:uri="51466cb3-9834-45b3-93a0-71c70f426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0089D-73C2-4065-8372-EAFD7047C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3A366-85CF-4948-824B-064B94A1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USSS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LORD (RES)</dc:creator>
  <cp:keywords/>
  <dc:description/>
  <cp:lastModifiedBy>Eriksen, Sunni</cp:lastModifiedBy>
  <cp:revision>2</cp:revision>
  <cp:lastPrinted>2020-01-30T15:47:00Z</cp:lastPrinted>
  <dcterms:created xsi:type="dcterms:W3CDTF">2023-02-24T05:31:00Z</dcterms:created>
  <dcterms:modified xsi:type="dcterms:W3CDTF">2023-02-24T05:31:00Z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0x0101000D5C5A212AB0D64991D3B330E1C2DFB3</vt:lpwstr>
  </property>
</Properties>
</file>