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1495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37AD">
        <w:rPr>
          <w:rFonts w:ascii="Arial" w:hAnsi="Arial" w:cs="Arial"/>
          <w:sz w:val="24"/>
          <w:szCs w:val="24"/>
        </w:rPr>
        <w:t>CODE:</w:t>
      </w:r>
    </w:p>
    <w:p w14:paraId="28D09CD4" w14:textId="77777777" w:rsidR="00CB3C95" w:rsidRPr="001737AD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D3EDD" w14:textId="77777777" w:rsidR="00CB3C95" w:rsidRDefault="00CB3C95" w:rsidP="00CB3C95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1737AD">
        <w:rPr>
          <w:rFonts w:ascii="Arial" w:hAnsi="Arial" w:cs="Arial"/>
          <w:b/>
          <w:sz w:val="32"/>
          <w:szCs w:val="24"/>
        </w:rPr>
        <w:t xml:space="preserve">ACCESS CONTROL </w:t>
      </w:r>
    </w:p>
    <w:p w14:paraId="0B0199ED" w14:textId="77777777" w:rsidR="00CB3C95" w:rsidRPr="001737AD" w:rsidRDefault="00CB3C95" w:rsidP="00CB3C95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577AD351" w14:textId="77777777" w:rsidR="00CB3C95" w:rsidRPr="001737AD" w:rsidRDefault="00CB3C95" w:rsidP="00CB3C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Policy</w:t>
      </w:r>
    </w:p>
    <w:p w14:paraId="1E09A970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7AD">
        <w:rPr>
          <w:rFonts w:ascii="Arial" w:hAnsi="Arial" w:cs="Arial"/>
          <w:sz w:val="24"/>
          <w:szCs w:val="24"/>
        </w:rPr>
        <w:t xml:space="preserve">It is the policy of the </w:t>
      </w:r>
      <w:r>
        <w:rPr>
          <w:rFonts w:ascii="Arial" w:hAnsi="Arial" w:cs="Arial"/>
          <w:sz w:val="24"/>
          <w:szCs w:val="24"/>
        </w:rPr>
        <w:t>_____________</w:t>
      </w:r>
      <w:r w:rsidRPr="001737AD">
        <w:rPr>
          <w:rFonts w:ascii="Arial" w:hAnsi="Arial" w:cs="Arial"/>
          <w:sz w:val="24"/>
          <w:szCs w:val="24"/>
        </w:rPr>
        <w:t>School District</w:t>
      </w:r>
      <w:r>
        <w:rPr>
          <w:rFonts w:ascii="Arial" w:hAnsi="Arial" w:cs="Arial"/>
          <w:sz w:val="24"/>
          <w:szCs w:val="24"/>
        </w:rPr>
        <w:t xml:space="preserve"> </w:t>
      </w:r>
      <w:r w:rsidRPr="001737AD">
        <w:rPr>
          <w:rFonts w:ascii="Arial" w:hAnsi="Arial" w:cs="Arial"/>
          <w:sz w:val="24"/>
          <w:szCs w:val="24"/>
        </w:rPr>
        <w:t xml:space="preserve">to provide a safe environment for students and employees while facilitating access to school buildings, premises and equipment by authorized users. The safety and security of the district’s physical space and assets is a shared responsibility of all members of the </w:t>
      </w:r>
      <w:r>
        <w:rPr>
          <w:rFonts w:ascii="Arial" w:hAnsi="Arial" w:cs="Arial"/>
          <w:sz w:val="24"/>
          <w:szCs w:val="24"/>
        </w:rPr>
        <w:t>____________</w:t>
      </w:r>
      <w:r w:rsidRPr="001737AD">
        <w:rPr>
          <w:rFonts w:ascii="Arial" w:hAnsi="Arial" w:cs="Arial"/>
          <w:sz w:val="24"/>
          <w:szCs w:val="24"/>
        </w:rPr>
        <w:t xml:space="preserve">School District. This policy addresses the design and management of access-control systems and measures to ensure consistency in implementation. </w:t>
      </w:r>
    </w:p>
    <w:p w14:paraId="73B5ED73" w14:textId="77777777" w:rsidR="00CB3C95" w:rsidRPr="001737AD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344B9" w14:textId="77777777" w:rsidR="00CB3C95" w:rsidRPr="001737AD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7A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District </w:t>
      </w:r>
      <w:r w:rsidRPr="001737AD">
        <w:rPr>
          <w:rFonts w:ascii="Arial" w:hAnsi="Arial" w:cs="Arial"/>
          <w:sz w:val="24"/>
          <w:szCs w:val="24"/>
        </w:rPr>
        <w:t xml:space="preserve">shall establish access control procedures to address the design, administration and management of access control systems and measures.  Access-control privileges shall be determined and assigned by the </w:t>
      </w:r>
      <w:r>
        <w:rPr>
          <w:rFonts w:ascii="Arial" w:hAnsi="Arial" w:cs="Arial"/>
          <w:sz w:val="24"/>
          <w:szCs w:val="24"/>
        </w:rPr>
        <w:t xml:space="preserve">Superintendent or designee and/or his or </w:t>
      </w:r>
      <w:r w:rsidRPr="001737AD">
        <w:rPr>
          <w:rFonts w:ascii="Arial" w:hAnsi="Arial" w:cs="Arial"/>
          <w:sz w:val="24"/>
          <w:szCs w:val="24"/>
        </w:rPr>
        <w:t xml:space="preserve">her designee based on the specific needs and requirements of the District and the electronic identification/access badge. </w:t>
      </w:r>
    </w:p>
    <w:p w14:paraId="6C502F11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A926A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FD470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57DB1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3C132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78975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135BB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713E3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2B3D8" w14:textId="77777777" w:rsidR="00CB3C95" w:rsidRDefault="00CB3C95" w:rsidP="00CB3C9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2167" w:type="pct"/>
        <w:tblCellSpacing w:w="15" w:type="dxa"/>
        <w:tblLook w:val="0000" w:firstRow="0" w:lastRow="0" w:firstColumn="0" w:lastColumn="0" w:noHBand="0" w:noVBand="0"/>
      </w:tblPr>
      <w:tblGrid>
        <w:gridCol w:w="3745"/>
      </w:tblGrid>
      <w:tr w:rsidR="00CB3C95" w:rsidRPr="00BC42FF" w14:paraId="73F7ACAA" w14:textId="77777777" w:rsidTr="00C37EF5">
        <w:trPr>
          <w:tblCellSpacing w:w="15" w:type="dxa"/>
        </w:trPr>
        <w:tc>
          <w:tcPr>
            <w:tcW w:w="49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A5123" w14:textId="77777777" w:rsidR="00CB3C95" w:rsidRPr="00BC42FF" w:rsidRDefault="00CB3C95" w:rsidP="00C37EF5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16"/>
                <w:szCs w:val="18"/>
              </w:rPr>
            </w:pPr>
            <w:r w:rsidRPr="00BC42FF">
              <w:rPr>
                <w:rFonts w:ascii="Arial" w:eastAsia="Arial" w:hAnsi="Arial" w:cs="Arial"/>
                <w:i/>
                <w:color w:val="000000"/>
                <w:sz w:val="16"/>
                <w:szCs w:val="18"/>
              </w:rPr>
              <w:t xml:space="preserve">Date Warned: </w:t>
            </w:r>
          </w:p>
        </w:tc>
      </w:tr>
      <w:tr w:rsidR="00CB3C95" w:rsidRPr="00BC42FF" w14:paraId="5E489B0D" w14:textId="77777777" w:rsidTr="00C37EF5">
        <w:trPr>
          <w:trHeight w:val="70"/>
          <w:tblCellSpacing w:w="15" w:type="dxa"/>
        </w:trPr>
        <w:tc>
          <w:tcPr>
            <w:tcW w:w="49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E6D2" w14:textId="77777777" w:rsidR="00CB3C95" w:rsidRDefault="00CB3C95" w:rsidP="00C37EF5">
            <w:pPr>
              <w:spacing w:after="0" w:line="240" w:lineRule="auto"/>
              <w:contextualSpacing/>
              <w:rPr>
                <w:rFonts w:ascii="Arial" w:eastAsia="Arial" w:hAnsi="Arial" w:cs="Arial"/>
                <w:i/>
                <w:color w:val="000000"/>
                <w:sz w:val="16"/>
                <w:szCs w:val="18"/>
              </w:rPr>
            </w:pPr>
            <w:r w:rsidRPr="00BC42FF">
              <w:rPr>
                <w:rFonts w:ascii="Arial" w:eastAsia="Arial" w:hAnsi="Arial" w:cs="Arial"/>
                <w:i/>
                <w:color w:val="000000"/>
                <w:sz w:val="16"/>
                <w:szCs w:val="18"/>
              </w:rPr>
              <w:t>Date Adopted:</w:t>
            </w:r>
          </w:p>
          <w:p w14:paraId="674F0A3C" w14:textId="77777777" w:rsidR="00CB3C95" w:rsidRPr="00BC42FF" w:rsidRDefault="00CB3C95" w:rsidP="00C37EF5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8"/>
              </w:rPr>
              <w:t>Legal Reference(s)</w:t>
            </w:r>
            <w:r w:rsidRPr="00BC42FF">
              <w:rPr>
                <w:rFonts w:ascii="Arial" w:eastAsia="Arial" w:hAnsi="Arial" w:cs="Arial"/>
                <w:i/>
                <w:color w:val="000000"/>
                <w:sz w:val="16"/>
                <w:szCs w:val="18"/>
              </w:rPr>
              <w:t xml:space="preserve"> </w:t>
            </w:r>
          </w:p>
        </w:tc>
      </w:tr>
    </w:tbl>
    <w:p w14:paraId="22713A36" w14:textId="77777777" w:rsidR="00CB3C95" w:rsidRPr="00BC42FF" w:rsidRDefault="00CB3C95" w:rsidP="00CB3C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D2E016" w14:textId="77777777" w:rsidR="008702B5" w:rsidRDefault="008702B5"/>
    <w:sectPr w:rsidR="008702B5" w:rsidSect="00912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95"/>
    <w:rsid w:val="001C504A"/>
    <w:rsid w:val="008702B5"/>
    <w:rsid w:val="00912319"/>
    <w:rsid w:val="00C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09500"/>
  <w14:defaultImageDpi w14:val="300"/>
  <w15:docId w15:val="{8CFDA4B8-573F-4B11-A066-56237787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C9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9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81877DC9514881312BF5050FEAAA" ma:contentTypeVersion="15" ma:contentTypeDescription="Create a new document." ma:contentTypeScope="" ma:versionID="3dc3207ee537e7d45c4451bbac1a5937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4478deb5-a6d3-42dd-b2b7-acac074ba7c3" xmlns:ns4="http://schemas.microsoft.com/sharepoint/v4" targetNamespace="http://schemas.microsoft.com/office/2006/metadata/properties" ma:root="true" ma:fieldsID="d496a6069ff73e44eda55934b54eb791" ns1:_="" ns2:_="" ns3:_="" ns4:_="">
    <xsd:import namespace="http://schemas.microsoft.com/sharepoint/v3"/>
    <xsd:import namespace="bfd5df63-3380-4cc2-bf3c-fed3300bef9b"/>
    <xsd:import namespace="4478deb5-a6d3-42dd-b2b7-acac074ba7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deb5-a6d3-42dd-b2b7-acac074b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8E360-9CB3-4B87-A7AB-D1C39997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5df63-3380-4cc2-bf3c-fed3300bef9b"/>
    <ds:schemaRef ds:uri="4478deb5-a6d3-42dd-b2b7-acac074ba7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B125-3A85-4FB2-A0F2-7A51847A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5015-10D8-4E37-B9A5-ABCD1B7052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4</DocSecurity>
  <Lines>6</Lines>
  <Paragraphs>1</Paragraphs>
  <ScaleCrop>false</ScaleCrop>
  <Company>Addison Rutland SU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Farrell</dc:creator>
  <cp:keywords/>
  <dc:description/>
  <cp:lastModifiedBy>Eriksen, Sunni</cp:lastModifiedBy>
  <cp:revision>2</cp:revision>
  <dcterms:created xsi:type="dcterms:W3CDTF">2019-10-29T18:43:00Z</dcterms:created>
  <dcterms:modified xsi:type="dcterms:W3CDTF">2019-10-29T18:43:00Z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0x010100C42181877DC9514881312BF5050FEAAA</vt:lpwstr>
  </property>
</Properties>
</file>